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C5D3" w14:textId="67ACB3B4" w:rsidR="0045091C" w:rsidRPr="00FF7402" w:rsidRDefault="009529E3" w:rsidP="00B505A3">
      <w:pPr>
        <w:rPr>
          <w:rFonts w:asciiTheme="minorHAnsi" w:hAnsiTheme="minorHAnsi" w:cstheme="minorHAnsi"/>
          <w:sz w:val="20"/>
          <w:szCs w:val="20"/>
        </w:rPr>
      </w:pPr>
      <w:r w:rsidRPr="004D28BE">
        <w:rPr>
          <w:rFonts w:asciiTheme="minorHAnsi" w:hAnsiTheme="minorHAnsi" w:cstheme="minorHAnsi"/>
          <w:noProof/>
          <w:sz w:val="20"/>
          <w:szCs w:val="20"/>
        </w:rPr>
        <w:drawing>
          <wp:anchor distT="0" distB="0" distL="114300" distR="114300" simplePos="0" relativeHeight="251658240" behindDoc="0" locked="0" layoutInCell="1" allowOverlap="0" wp14:anchorId="4CE7A332" wp14:editId="3410DA05">
            <wp:simplePos x="0" y="0"/>
            <wp:positionH relativeFrom="margin">
              <wp:align>left</wp:align>
            </wp:positionH>
            <wp:positionV relativeFrom="paragraph">
              <wp:posOffset>0</wp:posOffset>
            </wp:positionV>
            <wp:extent cx="838200" cy="771525"/>
            <wp:effectExtent l="0" t="0" r="0" b="9525"/>
            <wp:wrapSquare wrapText="bothSides"/>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771525"/>
                    </a:xfrm>
                    <a:prstGeom prst="rect">
                      <a:avLst/>
                    </a:prstGeom>
                  </pic:spPr>
                </pic:pic>
              </a:graphicData>
            </a:graphic>
            <wp14:sizeRelH relativeFrom="margin">
              <wp14:pctWidth>0</wp14:pctWidth>
            </wp14:sizeRelH>
            <wp14:sizeRelV relativeFrom="margin">
              <wp14:pctHeight>0</wp14:pctHeight>
            </wp14:sizeRelV>
          </wp:anchor>
        </w:drawing>
      </w:r>
      <w:r w:rsidR="00B505A3" w:rsidRPr="00FF7402">
        <w:rPr>
          <w:rFonts w:asciiTheme="minorHAnsi" w:hAnsiTheme="minorHAnsi" w:cstheme="minorHAnsi"/>
          <w:noProof/>
          <w:sz w:val="20"/>
          <w:szCs w:val="20"/>
        </w:rPr>
        <w:drawing>
          <wp:inline distT="0" distB="0" distL="0" distR="0" wp14:anchorId="40C0FD9A" wp14:editId="6F0758C8">
            <wp:extent cx="783116" cy="790575"/>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dkc-logo-colorized2.png"/>
                    <pic:cNvPicPr/>
                  </pic:nvPicPr>
                  <pic:blipFill>
                    <a:blip r:embed="rId6">
                      <a:extLst>
                        <a:ext uri="{28A0092B-C50C-407E-A947-70E740481C1C}">
                          <a14:useLocalDpi xmlns:a14="http://schemas.microsoft.com/office/drawing/2010/main" val="0"/>
                        </a:ext>
                      </a:extLst>
                    </a:blip>
                    <a:stretch>
                      <a:fillRect/>
                    </a:stretch>
                  </pic:blipFill>
                  <pic:spPr>
                    <a:xfrm>
                      <a:off x="0" y="0"/>
                      <a:ext cx="817588" cy="825375"/>
                    </a:xfrm>
                    <a:prstGeom prst="rect">
                      <a:avLst/>
                    </a:prstGeom>
                  </pic:spPr>
                </pic:pic>
              </a:graphicData>
            </a:graphic>
          </wp:inline>
        </w:drawing>
      </w:r>
      <w:r w:rsidR="007F15F6">
        <w:rPr>
          <w:rFonts w:asciiTheme="minorHAnsi" w:eastAsia="Century Gothic" w:hAnsiTheme="minorHAnsi" w:cstheme="minorHAnsi"/>
          <w:b/>
          <w:noProof/>
          <w:sz w:val="20"/>
          <w:szCs w:val="20"/>
        </w:rPr>
        <w:drawing>
          <wp:inline distT="0" distB="0" distL="0" distR="0" wp14:anchorId="28F88819" wp14:editId="69130C31">
            <wp:extent cx="1445706" cy="733425"/>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2468" cy="741929"/>
                    </a:xfrm>
                    <a:prstGeom prst="rect">
                      <a:avLst/>
                    </a:prstGeom>
                  </pic:spPr>
                </pic:pic>
              </a:graphicData>
            </a:graphic>
          </wp:inline>
        </w:drawing>
      </w:r>
      <w:r w:rsidR="007F15F6" w:rsidRPr="005D00C1">
        <w:rPr>
          <w:rFonts w:asciiTheme="minorHAnsi" w:eastAsia="Century Gothic" w:hAnsiTheme="minorHAnsi" w:cstheme="minorHAnsi"/>
          <w:b/>
        </w:rPr>
        <w:t xml:space="preserve"> </w:t>
      </w:r>
      <w:r w:rsidR="00C2080D">
        <w:rPr>
          <w:rFonts w:asciiTheme="minorHAnsi" w:eastAsia="Century Gothic" w:hAnsiTheme="minorHAnsi" w:cstheme="minorHAnsi"/>
          <w:b/>
        </w:rPr>
        <w:t>4</w:t>
      </w:r>
      <w:r w:rsidR="00C2080D" w:rsidRPr="00C2080D">
        <w:rPr>
          <w:rFonts w:asciiTheme="minorHAnsi" w:eastAsia="Century Gothic" w:hAnsiTheme="minorHAnsi" w:cstheme="minorHAnsi"/>
          <w:b/>
          <w:vertAlign w:val="superscript"/>
        </w:rPr>
        <w:t>th</w:t>
      </w:r>
      <w:r w:rsidR="00C2080D">
        <w:rPr>
          <w:rFonts w:asciiTheme="minorHAnsi" w:eastAsia="Century Gothic" w:hAnsiTheme="minorHAnsi" w:cstheme="minorHAnsi"/>
          <w:b/>
        </w:rPr>
        <w:t xml:space="preserve"> </w:t>
      </w:r>
      <w:r w:rsidR="007578AE" w:rsidRPr="005D00C1">
        <w:rPr>
          <w:rFonts w:asciiTheme="minorHAnsi" w:eastAsia="Century Gothic" w:hAnsiTheme="minorHAnsi" w:cstheme="minorHAnsi"/>
          <w:b/>
        </w:rPr>
        <w:t xml:space="preserve">Annual Jerry </w:t>
      </w:r>
      <w:proofErr w:type="spellStart"/>
      <w:r w:rsidR="007578AE" w:rsidRPr="005D00C1">
        <w:rPr>
          <w:rFonts w:asciiTheme="minorHAnsi" w:eastAsia="Century Gothic" w:hAnsiTheme="minorHAnsi" w:cstheme="minorHAnsi"/>
          <w:b/>
        </w:rPr>
        <w:t>Houtekier</w:t>
      </w:r>
      <w:proofErr w:type="spellEnd"/>
      <w:r w:rsidR="007578AE" w:rsidRPr="005D00C1">
        <w:rPr>
          <w:rFonts w:asciiTheme="minorHAnsi" w:eastAsia="Century Gothic" w:hAnsiTheme="minorHAnsi" w:cstheme="minorHAnsi"/>
          <w:b/>
        </w:rPr>
        <w:t xml:space="preserve"> </w:t>
      </w:r>
      <w:r w:rsidR="00BF2E2F">
        <w:rPr>
          <w:rFonts w:asciiTheme="minorHAnsi" w:eastAsia="Century Gothic" w:hAnsiTheme="minorHAnsi" w:cstheme="minorHAnsi"/>
          <w:b/>
        </w:rPr>
        <w:t>Memorial Y</w:t>
      </w:r>
      <w:r w:rsidR="003209E6" w:rsidRPr="005D00C1">
        <w:rPr>
          <w:rFonts w:asciiTheme="minorHAnsi" w:eastAsia="Century Gothic" w:hAnsiTheme="minorHAnsi" w:cstheme="minorHAnsi"/>
          <w:b/>
        </w:rPr>
        <w:t>outh Pheasant Hunt</w:t>
      </w:r>
      <w:r w:rsidR="006A3367" w:rsidRPr="00FF7402">
        <w:rPr>
          <w:rFonts w:asciiTheme="minorHAnsi" w:eastAsia="Century Gothic" w:hAnsiTheme="minorHAnsi" w:cstheme="minorHAnsi"/>
          <w:b/>
          <w:sz w:val="20"/>
          <w:szCs w:val="20"/>
        </w:rPr>
        <w:t xml:space="preserve"> </w:t>
      </w:r>
      <w:r w:rsidR="006A3367" w:rsidRPr="00FF7402">
        <w:rPr>
          <w:rFonts w:asciiTheme="minorHAnsi" w:eastAsia="Century Gothic" w:hAnsiTheme="minorHAnsi" w:cstheme="minorHAnsi"/>
          <w:b/>
          <w:sz w:val="20"/>
          <w:szCs w:val="20"/>
        </w:rPr>
        <w:tab/>
      </w:r>
      <w:r w:rsidR="006A3367" w:rsidRPr="00FF7402">
        <w:rPr>
          <w:rFonts w:asciiTheme="minorHAnsi" w:eastAsia="Century Gothic" w:hAnsiTheme="minorHAnsi" w:cstheme="minorHAnsi"/>
          <w:b/>
          <w:sz w:val="20"/>
          <w:szCs w:val="20"/>
        </w:rPr>
        <w:tab/>
      </w:r>
      <w:r w:rsidR="007578AE">
        <w:rPr>
          <w:rFonts w:asciiTheme="minorHAnsi" w:eastAsia="Century Gothic" w:hAnsiTheme="minorHAnsi" w:cstheme="minorHAnsi"/>
          <w:b/>
          <w:sz w:val="20"/>
          <w:szCs w:val="20"/>
        </w:rPr>
        <w:tab/>
      </w:r>
      <w:r w:rsidR="007578AE">
        <w:rPr>
          <w:rFonts w:asciiTheme="minorHAnsi" w:eastAsia="Century Gothic" w:hAnsiTheme="minorHAnsi" w:cstheme="minorHAnsi"/>
          <w:b/>
          <w:sz w:val="20"/>
          <w:szCs w:val="20"/>
        </w:rPr>
        <w:tab/>
      </w:r>
    </w:p>
    <w:p w14:paraId="610F0AA6" w14:textId="7131384A" w:rsidR="005D00C1" w:rsidRPr="00182B4A" w:rsidRDefault="007578AE" w:rsidP="005D00C1">
      <w:pPr>
        <w:jc w:val="left"/>
        <w:rPr>
          <w:rFonts w:asciiTheme="minorHAnsi" w:eastAsia="Century Gothic" w:hAnsiTheme="minorHAnsi" w:cstheme="minorHAnsi"/>
          <w:b/>
        </w:rPr>
      </w:pPr>
      <w:r w:rsidRPr="00182B4A">
        <w:rPr>
          <w:rFonts w:asciiTheme="minorHAnsi" w:eastAsia="Century Gothic" w:hAnsiTheme="minorHAnsi" w:cstheme="minorHAnsi"/>
          <w:b/>
        </w:rPr>
        <w:t>Sponsored by ILLOWA NAVHDA / NADKC / Chapter 0317 PF/Q</w:t>
      </w:r>
      <w:r w:rsidR="00B505A3" w:rsidRPr="00182B4A">
        <w:rPr>
          <w:rFonts w:asciiTheme="minorHAnsi" w:eastAsia="Century Gothic" w:hAnsiTheme="minorHAnsi" w:cstheme="minorHAnsi"/>
          <w:b/>
        </w:rPr>
        <w:t>F</w:t>
      </w:r>
      <w:r w:rsidR="007F15F6" w:rsidRPr="00182B4A">
        <w:rPr>
          <w:rFonts w:asciiTheme="minorHAnsi" w:eastAsia="Century Gothic" w:hAnsiTheme="minorHAnsi" w:cstheme="minorHAnsi"/>
          <w:b/>
        </w:rPr>
        <w:t xml:space="preserve"> </w:t>
      </w:r>
      <w:r w:rsidR="00FF7402" w:rsidRPr="00182B4A">
        <w:rPr>
          <w:rFonts w:asciiTheme="minorHAnsi" w:eastAsia="Century Gothic" w:hAnsiTheme="minorHAnsi" w:cstheme="minorHAnsi"/>
          <w:b/>
        </w:rPr>
        <w:t xml:space="preserve"> </w:t>
      </w:r>
      <w:r w:rsidR="005D00C1" w:rsidRPr="00182B4A">
        <w:rPr>
          <w:rFonts w:asciiTheme="minorHAnsi" w:eastAsia="Century Gothic" w:hAnsiTheme="minorHAnsi" w:cstheme="minorHAnsi"/>
          <w:b/>
        </w:rPr>
        <w:tab/>
      </w:r>
      <w:r w:rsidR="00182B4A">
        <w:rPr>
          <w:rFonts w:asciiTheme="minorHAnsi" w:eastAsia="Century Gothic" w:hAnsiTheme="minorHAnsi" w:cstheme="minorHAnsi"/>
          <w:b/>
        </w:rPr>
        <w:tab/>
      </w:r>
      <w:r w:rsidR="003209E6" w:rsidRPr="00182B4A">
        <w:rPr>
          <w:rFonts w:asciiTheme="minorHAnsi" w:eastAsia="Century Gothic" w:hAnsiTheme="minorHAnsi" w:cstheme="minorHAnsi"/>
          <w:b/>
          <w:i/>
          <w:iCs/>
          <w:u w:val="single"/>
        </w:rPr>
        <w:t>Application Form</w:t>
      </w:r>
      <w:r w:rsidR="007F15F6" w:rsidRPr="00182B4A">
        <w:rPr>
          <w:rFonts w:asciiTheme="minorHAnsi" w:eastAsia="Century Gothic" w:hAnsiTheme="minorHAnsi" w:cstheme="minorHAnsi"/>
          <w:b/>
        </w:rPr>
        <w:t xml:space="preserve">                          </w:t>
      </w:r>
    </w:p>
    <w:p w14:paraId="5DEF5DAD" w14:textId="416C0BF2" w:rsidR="00FF7402" w:rsidRPr="00FF7402" w:rsidRDefault="007F15F6" w:rsidP="005D00C1">
      <w:pPr>
        <w:jc w:val="left"/>
        <w:rPr>
          <w:rFonts w:asciiTheme="minorHAnsi" w:eastAsia="Century Gothic" w:hAnsiTheme="minorHAnsi" w:cstheme="minorHAnsi"/>
          <w:b/>
        </w:rPr>
      </w:pPr>
      <w:r>
        <w:rPr>
          <w:rFonts w:asciiTheme="minorHAnsi" w:eastAsia="Century Gothic" w:hAnsiTheme="minorHAnsi" w:cstheme="minorHAnsi"/>
          <w:b/>
          <w:sz w:val="20"/>
          <w:szCs w:val="20"/>
        </w:rPr>
        <w:t xml:space="preserve"> </w:t>
      </w:r>
      <w:r w:rsidR="003209E6" w:rsidRPr="00FF7402">
        <w:rPr>
          <w:rFonts w:asciiTheme="minorHAnsi" w:eastAsia="Century Gothic" w:hAnsiTheme="minorHAnsi" w:cstheme="minorHAnsi"/>
          <w:b/>
          <w:sz w:val="20"/>
          <w:szCs w:val="20"/>
        </w:rPr>
        <w:t xml:space="preserve">Date: Saturday, October </w:t>
      </w:r>
      <w:r w:rsidR="00C2080D">
        <w:rPr>
          <w:rFonts w:asciiTheme="minorHAnsi" w:eastAsia="Century Gothic" w:hAnsiTheme="minorHAnsi" w:cstheme="minorHAnsi"/>
          <w:b/>
          <w:sz w:val="20"/>
          <w:szCs w:val="20"/>
        </w:rPr>
        <w:t>19</w:t>
      </w:r>
      <w:r w:rsidR="00702718" w:rsidRPr="00FF7402">
        <w:rPr>
          <w:rFonts w:asciiTheme="minorHAnsi" w:eastAsia="Century Gothic" w:hAnsiTheme="minorHAnsi" w:cstheme="minorHAnsi"/>
          <w:b/>
          <w:sz w:val="20"/>
          <w:szCs w:val="20"/>
        </w:rPr>
        <w:t xml:space="preserve">, </w:t>
      </w:r>
      <w:proofErr w:type="gramStart"/>
      <w:r w:rsidR="00702718" w:rsidRPr="00FF7402">
        <w:rPr>
          <w:rFonts w:asciiTheme="minorHAnsi" w:eastAsia="Century Gothic" w:hAnsiTheme="minorHAnsi" w:cstheme="minorHAnsi"/>
          <w:b/>
          <w:sz w:val="20"/>
          <w:szCs w:val="20"/>
        </w:rPr>
        <w:t>20</w:t>
      </w:r>
      <w:r w:rsidR="004A0608" w:rsidRPr="00FF7402">
        <w:rPr>
          <w:rFonts w:asciiTheme="minorHAnsi" w:eastAsia="Century Gothic" w:hAnsiTheme="minorHAnsi" w:cstheme="minorHAnsi"/>
          <w:b/>
          <w:sz w:val="20"/>
          <w:szCs w:val="20"/>
        </w:rPr>
        <w:t>2</w:t>
      </w:r>
      <w:r w:rsidR="00C2080D">
        <w:rPr>
          <w:rFonts w:asciiTheme="minorHAnsi" w:eastAsia="Century Gothic" w:hAnsiTheme="minorHAnsi" w:cstheme="minorHAnsi"/>
          <w:b/>
          <w:sz w:val="20"/>
          <w:szCs w:val="20"/>
        </w:rPr>
        <w:t>4</w:t>
      </w:r>
      <w:proofErr w:type="gramEnd"/>
      <w:r w:rsidR="005D00C1">
        <w:rPr>
          <w:rFonts w:asciiTheme="minorHAnsi" w:eastAsia="Century Gothic" w:hAnsiTheme="minorHAnsi" w:cstheme="minorHAnsi"/>
          <w:b/>
          <w:sz w:val="20"/>
          <w:szCs w:val="20"/>
        </w:rPr>
        <w:t xml:space="preserve">  </w:t>
      </w:r>
      <w:r w:rsidR="00FF7402" w:rsidRPr="00FF7402">
        <w:rPr>
          <w:rFonts w:asciiTheme="minorHAnsi" w:eastAsia="Century Gothic" w:hAnsiTheme="minorHAnsi" w:cstheme="minorHAnsi"/>
          <w:b/>
          <w:sz w:val="20"/>
          <w:szCs w:val="20"/>
        </w:rPr>
        <w:t xml:space="preserve">                </w:t>
      </w:r>
      <w:r w:rsidR="003209E6" w:rsidRPr="00FF7402">
        <w:rPr>
          <w:rFonts w:asciiTheme="minorHAnsi" w:eastAsia="Century Gothic" w:hAnsiTheme="minorHAnsi" w:cstheme="minorHAnsi"/>
          <w:b/>
          <w:sz w:val="20"/>
          <w:szCs w:val="20"/>
        </w:rPr>
        <w:t>9:00 am - 3:30 pm</w:t>
      </w:r>
      <w:r w:rsidR="006A3367" w:rsidRPr="00FF7402">
        <w:rPr>
          <w:rFonts w:asciiTheme="minorHAnsi" w:eastAsia="Century Gothic" w:hAnsiTheme="minorHAnsi" w:cstheme="minorHAnsi"/>
          <w:b/>
          <w:sz w:val="20"/>
          <w:szCs w:val="20"/>
        </w:rPr>
        <w:tab/>
      </w:r>
      <w:r w:rsidR="003209E6" w:rsidRPr="00FF7402">
        <w:rPr>
          <w:rFonts w:asciiTheme="minorHAnsi" w:eastAsia="Century Gothic" w:hAnsiTheme="minorHAnsi" w:cstheme="minorHAnsi"/>
          <w:b/>
          <w:sz w:val="20"/>
          <w:szCs w:val="20"/>
        </w:rPr>
        <w:t>Henke-Benson Farm</w:t>
      </w:r>
      <w:r w:rsidR="00FF7402" w:rsidRPr="00FF7402">
        <w:rPr>
          <w:rFonts w:asciiTheme="minorHAnsi" w:eastAsia="Century Gothic" w:hAnsiTheme="minorHAnsi" w:cstheme="minorHAnsi"/>
          <w:b/>
          <w:sz w:val="20"/>
          <w:szCs w:val="20"/>
        </w:rPr>
        <w:t xml:space="preserve"> - </w:t>
      </w:r>
      <w:r w:rsidR="006A3367" w:rsidRPr="00FF7402">
        <w:rPr>
          <w:rFonts w:asciiTheme="minorHAnsi" w:eastAsia="Century Gothic" w:hAnsiTheme="minorHAnsi" w:cstheme="minorHAnsi"/>
          <w:b/>
          <w:sz w:val="20"/>
          <w:szCs w:val="20"/>
        </w:rPr>
        <w:t>1</w:t>
      </w:r>
      <w:r w:rsidR="003209E6" w:rsidRPr="00FF7402">
        <w:rPr>
          <w:rFonts w:asciiTheme="minorHAnsi" w:eastAsia="Century Gothic" w:hAnsiTheme="minorHAnsi" w:cstheme="minorHAnsi"/>
          <w:b/>
          <w:sz w:val="20"/>
          <w:szCs w:val="20"/>
        </w:rPr>
        <w:t>0447 55th Street</w:t>
      </w:r>
      <w:r w:rsidR="00FF7402" w:rsidRPr="00FF7402">
        <w:rPr>
          <w:rFonts w:asciiTheme="minorHAnsi" w:eastAsia="Century Gothic" w:hAnsiTheme="minorHAnsi" w:cstheme="minorHAnsi"/>
          <w:b/>
          <w:sz w:val="20"/>
          <w:szCs w:val="20"/>
        </w:rPr>
        <w:t xml:space="preserve"> - </w:t>
      </w:r>
      <w:r w:rsidR="003209E6" w:rsidRPr="00FF7402">
        <w:rPr>
          <w:rFonts w:asciiTheme="minorHAnsi" w:eastAsia="Century Gothic" w:hAnsiTheme="minorHAnsi" w:cstheme="minorHAnsi"/>
          <w:b/>
          <w:sz w:val="20"/>
          <w:szCs w:val="20"/>
        </w:rPr>
        <w:t>Wapello, IA  52653</w:t>
      </w:r>
      <w:r w:rsidR="006A3367" w:rsidRPr="00FF7402">
        <w:rPr>
          <w:rFonts w:asciiTheme="minorHAnsi" w:eastAsia="Century Gothic" w:hAnsiTheme="minorHAnsi" w:cstheme="minorHAnsi"/>
          <w:b/>
        </w:rPr>
        <w:tab/>
      </w:r>
    </w:p>
    <w:p w14:paraId="3992CF15" w14:textId="411F0429" w:rsidR="0045091C" w:rsidRPr="00F40A4F" w:rsidRDefault="006A3367" w:rsidP="00FF7402">
      <w:pPr>
        <w:ind w:left="164"/>
        <w:jc w:val="center"/>
      </w:pPr>
      <w:r>
        <w:rPr>
          <w:rFonts w:eastAsia="Century Gothic"/>
          <w:b/>
        </w:rPr>
        <w:tab/>
      </w:r>
    </w:p>
    <w:p w14:paraId="35E978BE" w14:textId="77777777" w:rsidR="00FF7402" w:rsidRPr="00FF7402" w:rsidRDefault="003209E6" w:rsidP="00487806">
      <w:pPr>
        <w:spacing w:after="120" w:line="226" w:lineRule="auto"/>
        <w:ind w:left="0" w:firstLine="0"/>
        <w:jc w:val="left"/>
        <w:rPr>
          <w:rFonts w:asciiTheme="minorHAnsi" w:hAnsiTheme="minorHAnsi" w:cstheme="minorHAnsi"/>
          <w:sz w:val="20"/>
          <w:szCs w:val="20"/>
        </w:rPr>
      </w:pPr>
      <w:r w:rsidRPr="00FF7402">
        <w:rPr>
          <w:rFonts w:asciiTheme="minorHAnsi" w:hAnsiTheme="minorHAnsi" w:cstheme="minorHAnsi"/>
          <w:sz w:val="20"/>
          <w:szCs w:val="20"/>
        </w:rPr>
        <w:t xml:space="preserve">The </w:t>
      </w:r>
      <w:hyperlink r:id="rId8">
        <w:r w:rsidRPr="00FF7402">
          <w:rPr>
            <w:rFonts w:asciiTheme="minorHAnsi" w:hAnsiTheme="minorHAnsi" w:cstheme="minorHAnsi"/>
            <w:color w:val="0066FF"/>
            <w:sz w:val="20"/>
            <w:szCs w:val="20"/>
            <w:u w:val="single" w:color="0066FF"/>
          </w:rPr>
          <w:t>North American Versatile Hunting Dog Association (NAVHDA)</w:t>
        </w:r>
      </w:hyperlink>
      <w:hyperlink r:id="rId9">
        <w:r w:rsidRPr="00FF7402">
          <w:rPr>
            <w:rFonts w:asciiTheme="minorHAnsi" w:hAnsiTheme="minorHAnsi" w:cstheme="minorHAnsi"/>
            <w:sz w:val="20"/>
            <w:szCs w:val="20"/>
          </w:rPr>
          <w:t xml:space="preserve"> </w:t>
        </w:r>
      </w:hyperlink>
      <w:r w:rsidRPr="00FF7402">
        <w:rPr>
          <w:rFonts w:asciiTheme="minorHAnsi" w:hAnsiTheme="minorHAnsi" w:cstheme="minorHAnsi"/>
          <w:sz w:val="20"/>
          <w:szCs w:val="20"/>
        </w:rPr>
        <w:t xml:space="preserve">is a legally recognized non-profit organization dedicated to fostering, improving, promoting and protecting the versatile hunting dog in North America. Underlying these aims is the desire to serve the interests of game conservation, the prevention of cruelty to animals, and good sportsmanship, by encouraging hunters to use dogs that are well-trained in work before and after the shot, on land and in the water.  </w:t>
      </w:r>
    </w:p>
    <w:p w14:paraId="7D9CE0F2" w14:textId="45179CDC" w:rsidR="00FF7402" w:rsidRPr="00FF7402" w:rsidRDefault="00FF7402" w:rsidP="00487806">
      <w:pPr>
        <w:spacing w:after="120" w:line="226" w:lineRule="auto"/>
        <w:ind w:left="0" w:firstLine="0"/>
        <w:jc w:val="left"/>
        <w:rPr>
          <w:rFonts w:asciiTheme="minorHAnsi" w:hAnsiTheme="minorHAnsi" w:cstheme="minorHAnsi"/>
          <w:sz w:val="20"/>
          <w:szCs w:val="20"/>
        </w:rPr>
      </w:pPr>
      <w:r w:rsidRPr="00FF7402">
        <w:rPr>
          <w:rFonts w:asciiTheme="minorHAnsi" w:hAnsiTheme="minorHAnsi" w:cstheme="minorHAnsi"/>
          <w:color w:val="1C2721"/>
          <w:sz w:val="20"/>
          <w:szCs w:val="20"/>
          <w:shd w:val="clear" w:color="auto" w:fill="FFFFFF"/>
        </w:rPr>
        <w:t xml:space="preserve">The North American Deutsch </w:t>
      </w:r>
      <w:proofErr w:type="spellStart"/>
      <w:r w:rsidRPr="00FF7402">
        <w:rPr>
          <w:rFonts w:asciiTheme="minorHAnsi" w:hAnsiTheme="minorHAnsi" w:cstheme="minorHAnsi"/>
          <w:color w:val="1C2721"/>
          <w:sz w:val="20"/>
          <w:szCs w:val="20"/>
          <w:shd w:val="clear" w:color="auto" w:fill="FFFFFF"/>
        </w:rPr>
        <w:t>Kurzhaar</w:t>
      </w:r>
      <w:proofErr w:type="spellEnd"/>
      <w:r w:rsidRPr="00FF7402">
        <w:rPr>
          <w:rFonts w:asciiTheme="minorHAnsi" w:hAnsiTheme="minorHAnsi" w:cstheme="minorHAnsi"/>
          <w:color w:val="1C2721"/>
          <w:sz w:val="20"/>
          <w:szCs w:val="20"/>
          <w:shd w:val="clear" w:color="auto" w:fill="FFFFFF"/>
        </w:rPr>
        <w:t xml:space="preserve"> Club (NADKC) provides versatile hunting Deutsch </w:t>
      </w:r>
      <w:proofErr w:type="spellStart"/>
      <w:r w:rsidRPr="00FF7402">
        <w:rPr>
          <w:rFonts w:asciiTheme="minorHAnsi" w:hAnsiTheme="minorHAnsi" w:cstheme="minorHAnsi"/>
          <w:color w:val="1C2721"/>
          <w:sz w:val="20"/>
          <w:szCs w:val="20"/>
          <w:shd w:val="clear" w:color="auto" w:fill="FFFFFF"/>
        </w:rPr>
        <w:t>Kurzhaars</w:t>
      </w:r>
      <w:proofErr w:type="spellEnd"/>
      <w:r w:rsidRPr="00FF7402">
        <w:rPr>
          <w:rFonts w:asciiTheme="minorHAnsi" w:hAnsiTheme="minorHAnsi" w:cstheme="minorHAnsi"/>
          <w:color w:val="1C2721"/>
          <w:sz w:val="20"/>
          <w:szCs w:val="20"/>
          <w:shd w:val="clear" w:color="auto" w:fill="FFFFFF"/>
        </w:rPr>
        <w:t xml:space="preserve"> for the foot-hunter, developed through testing and breeding programs as set forth by the Deutsch </w:t>
      </w:r>
      <w:proofErr w:type="spellStart"/>
      <w:r w:rsidRPr="00FF7402">
        <w:rPr>
          <w:rFonts w:asciiTheme="minorHAnsi" w:hAnsiTheme="minorHAnsi" w:cstheme="minorHAnsi"/>
          <w:color w:val="1C2721"/>
          <w:sz w:val="20"/>
          <w:szCs w:val="20"/>
          <w:shd w:val="clear" w:color="auto" w:fill="FFFFFF"/>
        </w:rPr>
        <w:t>Kurzhaar</w:t>
      </w:r>
      <w:proofErr w:type="spellEnd"/>
      <w:r w:rsidRPr="00FF7402">
        <w:rPr>
          <w:rFonts w:asciiTheme="minorHAnsi" w:hAnsiTheme="minorHAnsi" w:cstheme="minorHAnsi"/>
          <w:color w:val="1C2721"/>
          <w:sz w:val="20"/>
          <w:szCs w:val="20"/>
          <w:shd w:val="clear" w:color="auto" w:fill="FFFFFF"/>
        </w:rPr>
        <w:t xml:space="preserve"> </w:t>
      </w:r>
      <w:proofErr w:type="spellStart"/>
      <w:r w:rsidRPr="00FF7402">
        <w:rPr>
          <w:rFonts w:asciiTheme="minorHAnsi" w:hAnsiTheme="minorHAnsi" w:cstheme="minorHAnsi"/>
          <w:color w:val="1C2721"/>
          <w:sz w:val="20"/>
          <w:szCs w:val="20"/>
          <w:shd w:val="clear" w:color="auto" w:fill="FFFFFF"/>
        </w:rPr>
        <w:t>Verband</w:t>
      </w:r>
      <w:proofErr w:type="spellEnd"/>
      <w:r w:rsidRPr="00FF7402">
        <w:rPr>
          <w:rFonts w:asciiTheme="minorHAnsi" w:hAnsiTheme="minorHAnsi" w:cstheme="minorHAnsi"/>
          <w:color w:val="1C2721"/>
          <w:sz w:val="20"/>
          <w:szCs w:val="20"/>
          <w:shd w:val="clear" w:color="auto" w:fill="FFFFFF"/>
        </w:rPr>
        <w:t xml:space="preserve"> (DKV) &amp; </w:t>
      </w:r>
      <w:proofErr w:type="spellStart"/>
      <w:r w:rsidRPr="00FF7402">
        <w:rPr>
          <w:rFonts w:asciiTheme="minorHAnsi" w:hAnsiTheme="minorHAnsi" w:cstheme="minorHAnsi"/>
          <w:color w:val="1C2721"/>
          <w:sz w:val="20"/>
          <w:szCs w:val="20"/>
          <w:shd w:val="clear" w:color="auto" w:fill="FFFFFF"/>
        </w:rPr>
        <w:t>Jagdgebrauchshundverband</w:t>
      </w:r>
      <w:proofErr w:type="spellEnd"/>
      <w:r w:rsidRPr="00FF7402">
        <w:rPr>
          <w:rFonts w:asciiTheme="minorHAnsi" w:hAnsiTheme="minorHAnsi" w:cstheme="minorHAnsi"/>
          <w:color w:val="1C2721"/>
          <w:sz w:val="20"/>
          <w:szCs w:val="20"/>
          <w:shd w:val="clear" w:color="auto" w:fill="FFFFFF"/>
        </w:rPr>
        <w:t xml:space="preserve"> </w:t>
      </w:r>
      <w:proofErr w:type="spellStart"/>
      <w:r w:rsidRPr="00FF7402">
        <w:rPr>
          <w:rFonts w:asciiTheme="minorHAnsi" w:hAnsiTheme="minorHAnsi" w:cstheme="minorHAnsi"/>
          <w:color w:val="1C2721"/>
          <w:sz w:val="20"/>
          <w:szCs w:val="20"/>
          <w:shd w:val="clear" w:color="auto" w:fill="FFFFFF"/>
        </w:rPr>
        <w:t>e.V.</w:t>
      </w:r>
      <w:proofErr w:type="spellEnd"/>
      <w:r w:rsidRPr="00FF7402">
        <w:rPr>
          <w:rFonts w:asciiTheme="minorHAnsi" w:hAnsiTheme="minorHAnsi" w:cstheme="minorHAnsi"/>
          <w:color w:val="1C2721"/>
          <w:sz w:val="20"/>
          <w:szCs w:val="20"/>
          <w:shd w:val="clear" w:color="auto" w:fill="FFFFFF"/>
        </w:rPr>
        <w:t xml:space="preserve"> (JGHV)</w:t>
      </w:r>
    </w:p>
    <w:p w14:paraId="562B0AEC" w14:textId="7FB9CEDF" w:rsidR="0045091C" w:rsidRPr="00FF7402" w:rsidRDefault="003209E6" w:rsidP="00F40A4F">
      <w:pPr>
        <w:ind w:left="0" w:firstLine="0"/>
        <w:jc w:val="left"/>
        <w:rPr>
          <w:rFonts w:asciiTheme="minorHAnsi" w:hAnsiTheme="minorHAnsi" w:cstheme="minorHAnsi"/>
          <w:sz w:val="20"/>
          <w:szCs w:val="20"/>
        </w:rPr>
      </w:pPr>
      <w:r w:rsidRPr="00FF7402">
        <w:rPr>
          <w:rFonts w:asciiTheme="minorHAnsi" w:hAnsiTheme="minorHAnsi" w:cstheme="minorHAnsi"/>
          <w:b/>
          <w:sz w:val="20"/>
          <w:szCs w:val="20"/>
        </w:rPr>
        <w:t xml:space="preserve"> What is the Youth Pheasant Hunt?  </w:t>
      </w:r>
      <w:r w:rsidRPr="00FF7402">
        <w:rPr>
          <w:rFonts w:asciiTheme="minorHAnsi" w:hAnsiTheme="minorHAnsi" w:cstheme="minorHAnsi"/>
          <w:sz w:val="20"/>
          <w:szCs w:val="20"/>
        </w:rPr>
        <w:t xml:space="preserve">The day will start with a brief review of hunting safety and rules followed by gun safety and trapshooting.  Participants will rotate between sessions that include dog handling, wildlife identification, a field hunt and more.  All guns, ammo, blaze orange and food will be provided.  There is no cost for this program thanks to NAVHDA </w:t>
      </w:r>
      <w:r w:rsidR="00FF7402" w:rsidRPr="00FF7402">
        <w:rPr>
          <w:rFonts w:asciiTheme="minorHAnsi" w:hAnsiTheme="minorHAnsi" w:cstheme="minorHAnsi"/>
          <w:sz w:val="20"/>
          <w:szCs w:val="20"/>
        </w:rPr>
        <w:t>/ NADKC / LC Pheasants</w:t>
      </w:r>
      <w:r w:rsidR="005D00C1">
        <w:rPr>
          <w:rFonts w:asciiTheme="minorHAnsi" w:hAnsiTheme="minorHAnsi" w:cstheme="minorHAnsi"/>
          <w:sz w:val="20"/>
          <w:szCs w:val="20"/>
        </w:rPr>
        <w:t xml:space="preserve"> &amp; </w:t>
      </w:r>
      <w:r w:rsidR="00FF7402" w:rsidRPr="00FF7402">
        <w:rPr>
          <w:rFonts w:asciiTheme="minorHAnsi" w:hAnsiTheme="minorHAnsi" w:cstheme="minorHAnsi"/>
          <w:sz w:val="20"/>
          <w:szCs w:val="20"/>
        </w:rPr>
        <w:t xml:space="preserve">Quail Forever </w:t>
      </w:r>
      <w:r w:rsidRPr="00FF7402">
        <w:rPr>
          <w:rFonts w:asciiTheme="minorHAnsi" w:hAnsiTheme="minorHAnsi" w:cstheme="minorHAnsi"/>
          <w:sz w:val="20"/>
          <w:szCs w:val="20"/>
        </w:rPr>
        <w:t xml:space="preserve">and generous donations from area sponsors. </w:t>
      </w:r>
      <w:r w:rsidR="005D00C1">
        <w:rPr>
          <w:rFonts w:asciiTheme="minorHAnsi" w:hAnsiTheme="minorHAnsi" w:cstheme="minorHAnsi"/>
          <w:sz w:val="20"/>
          <w:szCs w:val="20"/>
        </w:rPr>
        <w:t xml:space="preserve">Each Youth will be gifted a membership to Pheasants Forever </w:t>
      </w:r>
      <w:r w:rsidR="00B13723">
        <w:rPr>
          <w:rFonts w:asciiTheme="minorHAnsi" w:hAnsiTheme="minorHAnsi" w:cstheme="minorHAnsi"/>
          <w:sz w:val="20"/>
          <w:szCs w:val="20"/>
        </w:rPr>
        <w:t>by the chapter.</w:t>
      </w:r>
    </w:p>
    <w:p w14:paraId="4C4EE5B6" w14:textId="77777777" w:rsidR="0045091C" w:rsidRPr="00FF7402" w:rsidRDefault="003209E6" w:rsidP="00487806">
      <w:pPr>
        <w:ind w:left="0" w:firstLine="0"/>
        <w:jc w:val="left"/>
        <w:rPr>
          <w:rFonts w:asciiTheme="minorHAnsi" w:hAnsiTheme="minorHAnsi" w:cstheme="minorHAnsi"/>
          <w:sz w:val="20"/>
          <w:szCs w:val="20"/>
        </w:rPr>
      </w:pPr>
      <w:r w:rsidRPr="00FF7402">
        <w:rPr>
          <w:rFonts w:asciiTheme="minorHAnsi" w:hAnsiTheme="minorHAnsi" w:cstheme="minorHAnsi"/>
          <w:sz w:val="20"/>
          <w:szCs w:val="20"/>
        </w:rPr>
        <w:t xml:space="preserve"> </w:t>
      </w:r>
    </w:p>
    <w:p w14:paraId="09CF5921" w14:textId="15E6240D" w:rsidR="0045091C" w:rsidRPr="00FF7402" w:rsidRDefault="003209E6">
      <w:pPr>
        <w:ind w:left="-5"/>
        <w:rPr>
          <w:rFonts w:asciiTheme="minorHAnsi" w:hAnsiTheme="minorHAnsi" w:cstheme="minorHAnsi"/>
          <w:sz w:val="20"/>
          <w:szCs w:val="20"/>
        </w:rPr>
      </w:pPr>
      <w:r w:rsidRPr="00FF7402">
        <w:rPr>
          <w:rFonts w:asciiTheme="minorHAnsi" w:hAnsiTheme="minorHAnsi" w:cstheme="minorHAnsi"/>
          <w:b/>
          <w:sz w:val="20"/>
          <w:szCs w:val="20"/>
        </w:rPr>
        <w:t>The hunt:</w:t>
      </w:r>
      <w:r w:rsidRPr="00FF7402">
        <w:rPr>
          <w:rFonts w:asciiTheme="minorHAnsi" w:hAnsiTheme="minorHAnsi" w:cstheme="minorHAnsi"/>
          <w:sz w:val="20"/>
          <w:szCs w:val="20"/>
        </w:rPr>
        <w:t xml:space="preserve">  </w:t>
      </w:r>
      <w:r w:rsidR="00B52258">
        <w:rPr>
          <w:rFonts w:asciiTheme="minorHAnsi" w:hAnsiTheme="minorHAnsi" w:cstheme="minorHAnsi"/>
          <w:sz w:val="20"/>
          <w:szCs w:val="20"/>
        </w:rPr>
        <w:t>Multiple fields will be used to take the y</w:t>
      </w:r>
      <w:r w:rsidRPr="00FF7402">
        <w:rPr>
          <w:rFonts w:asciiTheme="minorHAnsi" w:hAnsiTheme="minorHAnsi" w:cstheme="minorHAnsi"/>
          <w:sz w:val="20"/>
          <w:szCs w:val="20"/>
        </w:rPr>
        <w:t xml:space="preserve">outh on a guided hunt.  A mentor </w:t>
      </w:r>
      <w:r w:rsidR="009E0A47" w:rsidRPr="00FF7402">
        <w:rPr>
          <w:rFonts w:asciiTheme="minorHAnsi" w:hAnsiTheme="minorHAnsi" w:cstheme="minorHAnsi"/>
          <w:sz w:val="20"/>
          <w:szCs w:val="20"/>
        </w:rPr>
        <w:t>will always walk with the youth making</w:t>
      </w:r>
      <w:r w:rsidRPr="00FF7402">
        <w:rPr>
          <w:rFonts w:asciiTheme="minorHAnsi" w:hAnsiTheme="minorHAnsi" w:cstheme="minorHAnsi"/>
          <w:sz w:val="20"/>
          <w:szCs w:val="20"/>
        </w:rPr>
        <w:t xml:space="preserve"> sure they are safe.  The hunt will be over a </w:t>
      </w:r>
      <w:r w:rsidR="00F40A4F" w:rsidRPr="00FF7402">
        <w:rPr>
          <w:rFonts w:asciiTheme="minorHAnsi" w:hAnsiTheme="minorHAnsi" w:cstheme="minorHAnsi"/>
          <w:sz w:val="20"/>
          <w:szCs w:val="20"/>
        </w:rPr>
        <w:t>well-trained</w:t>
      </w:r>
      <w:r w:rsidRPr="00FF7402">
        <w:rPr>
          <w:rFonts w:asciiTheme="minorHAnsi" w:hAnsiTheme="minorHAnsi" w:cstheme="minorHAnsi"/>
          <w:sz w:val="20"/>
          <w:szCs w:val="20"/>
        </w:rPr>
        <w:t xml:space="preserve"> dog with a dog handler.  Rooster pheasants will be </w:t>
      </w:r>
      <w:r w:rsidR="00AA48CC">
        <w:rPr>
          <w:rFonts w:asciiTheme="minorHAnsi" w:hAnsiTheme="minorHAnsi" w:cstheme="minorHAnsi"/>
          <w:sz w:val="20"/>
          <w:szCs w:val="20"/>
        </w:rPr>
        <w:t>liberated</w:t>
      </w:r>
      <w:r w:rsidRPr="00FF7402">
        <w:rPr>
          <w:rFonts w:asciiTheme="minorHAnsi" w:hAnsiTheme="minorHAnsi" w:cstheme="minorHAnsi"/>
          <w:sz w:val="20"/>
          <w:szCs w:val="20"/>
        </w:rPr>
        <w:t xml:space="preserve"> in the field prior to the hunt ensuring that the youth see pheasants.   </w:t>
      </w:r>
    </w:p>
    <w:p w14:paraId="729AEA94" w14:textId="77777777" w:rsidR="0045091C" w:rsidRPr="00FF7402" w:rsidRDefault="003209E6">
      <w:pPr>
        <w:ind w:left="0" w:firstLine="0"/>
        <w:jc w:val="left"/>
        <w:rPr>
          <w:rFonts w:asciiTheme="minorHAnsi" w:hAnsiTheme="minorHAnsi" w:cstheme="minorHAnsi"/>
          <w:sz w:val="20"/>
          <w:szCs w:val="20"/>
        </w:rPr>
      </w:pPr>
      <w:r w:rsidRPr="00FF7402">
        <w:rPr>
          <w:rFonts w:asciiTheme="minorHAnsi" w:hAnsiTheme="minorHAnsi" w:cstheme="minorHAnsi"/>
          <w:sz w:val="20"/>
          <w:szCs w:val="20"/>
        </w:rPr>
        <w:t xml:space="preserve"> </w:t>
      </w:r>
    </w:p>
    <w:p w14:paraId="3C261452" w14:textId="1461F068" w:rsidR="0045091C" w:rsidRPr="00FF7402" w:rsidRDefault="003209E6">
      <w:pPr>
        <w:ind w:left="-5"/>
        <w:rPr>
          <w:rFonts w:asciiTheme="minorHAnsi" w:hAnsiTheme="minorHAnsi" w:cstheme="minorHAnsi"/>
          <w:sz w:val="20"/>
          <w:szCs w:val="20"/>
        </w:rPr>
      </w:pPr>
      <w:r w:rsidRPr="00FF7402">
        <w:rPr>
          <w:rFonts w:asciiTheme="minorHAnsi" w:hAnsiTheme="minorHAnsi" w:cstheme="minorHAnsi"/>
          <w:b/>
          <w:sz w:val="20"/>
          <w:szCs w:val="20"/>
        </w:rPr>
        <w:t>Who is eligible to apply?</w:t>
      </w:r>
      <w:r w:rsidRPr="00FF7402">
        <w:rPr>
          <w:rFonts w:asciiTheme="minorHAnsi" w:hAnsiTheme="minorHAnsi" w:cstheme="minorHAnsi"/>
          <w:sz w:val="20"/>
          <w:szCs w:val="20"/>
        </w:rPr>
        <w:t xml:space="preserve">  Youth ages 1</w:t>
      </w:r>
      <w:r w:rsidR="00B52258">
        <w:rPr>
          <w:rFonts w:asciiTheme="minorHAnsi" w:hAnsiTheme="minorHAnsi" w:cstheme="minorHAnsi"/>
          <w:sz w:val="20"/>
          <w:szCs w:val="20"/>
        </w:rPr>
        <w:t>0</w:t>
      </w:r>
      <w:r w:rsidRPr="00FF7402">
        <w:rPr>
          <w:rFonts w:asciiTheme="minorHAnsi" w:hAnsiTheme="minorHAnsi" w:cstheme="minorHAnsi"/>
          <w:sz w:val="20"/>
          <w:szCs w:val="20"/>
        </w:rPr>
        <w:t xml:space="preserve">-15 who have successfully passed a hunter education course. </w:t>
      </w:r>
    </w:p>
    <w:p w14:paraId="1BE65EA4" w14:textId="77777777" w:rsidR="0045091C" w:rsidRPr="00FF7402" w:rsidRDefault="003209E6">
      <w:pPr>
        <w:ind w:left="0" w:firstLine="0"/>
        <w:jc w:val="left"/>
        <w:rPr>
          <w:rFonts w:asciiTheme="minorHAnsi" w:hAnsiTheme="minorHAnsi" w:cstheme="minorHAnsi"/>
          <w:sz w:val="20"/>
          <w:szCs w:val="20"/>
        </w:rPr>
      </w:pPr>
      <w:r w:rsidRPr="00FF7402">
        <w:rPr>
          <w:rFonts w:asciiTheme="minorHAnsi" w:hAnsiTheme="minorHAnsi" w:cstheme="minorHAnsi"/>
          <w:sz w:val="20"/>
          <w:szCs w:val="20"/>
        </w:rPr>
        <w:t xml:space="preserve"> </w:t>
      </w:r>
    </w:p>
    <w:p w14:paraId="6FC96CAD" w14:textId="439E3C1D" w:rsidR="0045091C" w:rsidRPr="00FF7402" w:rsidRDefault="003209E6">
      <w:pPr>
        <w:ind w:left="-5"/>
        <w:rPr>
          <w:rFonts w:asciiTheme="minorHAnsi" w:hAnsiTheme="minorHAnsi" w:cstheme="minorHAnsi"/>
          <w:sz w:val="20"/>
          <w:szCs w:val="20"/>
        </w:rPr>
      </w:pPr>
      <w:r w:rsidRPr="00FF7402">
        <w:rPr>
          <w:rFonts w:asciiTheme="minorHAnsi" w:hAnsiTheme="minorHAnsi" w:cstheme="minorHAnsi"/>
          <w:b/>
          <w:sz w:val="20"/>
          <w:szCs w:val="20"/>
        </w:rPr>
        <w:t>Application Process:</w:t>
      </w:r>
      <w:r w:rsidRPr="00FF7402">
        <w:rPr>
          <w:rFonts w:asciiTheme="minorHAnsi" w:hAnsiTheme="minorHAnsi" w:cstheme="minorHAnsi"/>
          <w:sz w:val="20"/>
          <w:szCs w:val="20"/>
        </w:rPr>
        <w:t xml:space="preserve">  We are only able to accommodate 1</w:t>
      </w:r>
      <w:r w:rsidR="002247AA">
        <w:rPr>
          <w:rFonts w:asciiTheme="minorHAnsi" w:hAnsiTheme="minorHAnsi" w:cstheme="minorHAnsi"/>
          <w:sz w:val="20"/>
          <w:szCs w:val="20"/>
        </w:rPr>
        <w:t>8</w:t>
      </w:r>
      <w:r w:rsidR="00B52258">
        <w:rPr>
          <w:rFonts w:asciiTheme="minorHAnsi" w:hAnsiTheme="minorHAnsi" w:cstheme="minorHAnsi"/>
          <w:sz w:val="20"/>
          <w:szCs w:val="20"/>
        </w:rPr>
        <w:t>-</w:t>
      </w:r>
      <w:r w:rsidR="002247AA">
        <w:rPr>
          <w:rFonts w:asciiTheme="minorHAnsi" w:hAnsiTheme="minorHAnsi" w:cstheme="minorHAnsi"/>
          <w:sz w:val="20"/>
          <w:szCs w:val="20"/>
        </w:rPr>
        <w:t>21</w:t>
      </w:r>
      <w:r w:rsidRPr="00FF7402">
        <w:rPr>
          <w:rFonts w:asciiTheme="minorHAnsi" w:hAnsiTheme="minorHAnsi" w:cstheme="minorHAnsi"/>
          <w:sz w:val="20"/>
          <w:szCs w:val="20"/>
        </w:rPr>
        <w:t xml:space="preserve"> youth for this program.  All interested youth should fill out this application form.   </w:t>
      </w:r>
      <w:r w:rsidR="002247AA">
        <w:rPr>
          <w:rFonts w:asciiTheme="minorHAnsi" w:hAnsiTheme="minorHAnsi" w:cstheme="minorHAnsi"/>
          <w:sz w:val="20"/>
          <w:szCs w:val="20"/>
        </w:rPr>
        <w:t xml:space="preserve">PLEASE PRINT CLEARLY.  </w:t>
      </w:r>
    </w:p>
    <w:p w14:paraId="1D5B2468" w14:textId="77777777" w:rsidR="0045091C" w:rsidRPr="00FF7402" w:rsidRDefault="003209E6">
      <w:pPr>
        <w:ind w:left="0" w:firstLine="0"/>
        <w:jc w:val="left"/>
        <w:rPr>
          <w:sz w:val="20"/>
          <w:szCs w:val="20"/>
        </w:rPr>
      </w:pPr>
      <w:r w:rsidRPr="00FF7402">
        <w:rPr>
          <w:sz w:val="20"/>
          <w:szCs w:val="20"/>
        </w:rPr>
        <w:t xml:space="preserve"> </w:t>
      </w:r>
    </w:p>
    <w:tbl>
      <w:tblPr>
        <w:tblStyle w:val="TableGrid"/>
        <w:tblW w:w="10708" w:type="dxa"/>
        <w:tblInd w:w="0" w:type="dxa"/>
        <w:tblLook w:val="04A0" w:firstRow="1" w:lastRow="0" w:firstColumn="1" w:lastColumn="0" w:noHBand="0" w:noVBand="1"/>
      </w:tblPr>
      <w:tblGrid>
        <w:gridCol w:w="5041"/>
        <w:gridCol w:w="5667"/>
      </w:tblGrid>
      <w:tr w:rsidR="0045091C" w:rsidRPr="00FF7402" w14:paraId="34892E2D" w14:textId="77777777">
        <w:trPr>
          <w:trHeight w:val="343"/>
        </w:trPr>
        <w:tc>
          <w:tcPr>
            <w:tcW w:w="5041" w:type="dxa"/>
            <w:tcBorders>
              <w:top w:val="nil"/>
              <w:left w:val="nil"/>
              <w:bottom w:val="nil"/>
              <w:right w:val="nil"/>
            </w:tcBorders>
          </w:tcPr>
          <w:p w14:paraId="4C90717D" w14:textId="68714369" w:rsidR="0045091C" w:rsidRPr="00FF7402" w:rsidRDefault="003209E6">
            <w:pPr>
              <w:ind w:left="0" w:firstLine="0"/>
              <w:jc w:val="left"/>
              <w:rPr>
                <w:rFonts w:asciiTheme="minorHAnsi" w:hAnsiTheme="minorHAnsi" w:cstheme="minorHAnsi"/>
                <w:sz w:val="20"/>
                <w:szCs w:val="20"/>
              </w:rPr>
            </w:pPr>
            <w:r w:rsidRPr="00FF7402">
              <w:rPr>
                <w:rFonts w:asciiTheme="minorHAnsi" w:hAnsiTheme="minorHAnsi" w:cstheme="minorHAnsi"/>
                <w:sz w:val="20"/>
                <w:szCs w:val="20"/>
              </w:rPr>
              <w:t>Name: ______________________________</w:t>
            </w:r>
            <w:r w:rsidR="0086031C">
              <w:rPr>
                <w:rFonts w:asciiTheme="minorHAnsi" w:hAnsiTheme="minorHAnsi" w:cstheme="minorHAnsi"/>
                <w:sz w:val="20"/>
                <w:szCs w:val="20"/>
              </w:rPr>
              <w:t>___________</w:t>
            </w:r>
            <w:r w:rsidRPr="00FF7402">
              <w:rPr>
                <w:rFonts w:asciiTheme="minorHAnsi" w:hAnsiTheme="minorHAnsi" w:cstheme="minorHAnsi"/>
                <w:sz w:val="20"/>
                <w:szCs w:val="20"/>
              </w:rPr>
              <w:t xml:space="preserve"> </w:t>
            </w:r>
          </w:p>
        </w:tc>
        <w:tc>
          <w:tcPr>
            <w:tcW w:w="5666" w:type="dxa"/>
            <w:tcBorders>
              <w:top w:val="nil"/>
              <w:left w:val="nil"/>
              <w:bottom w:val="nil"/>
              <w:right w:val="nil"/>
            </w:tcBorders>
          </w:tcPr>
          <w:p w14:paraId="5C5E9BBB" w14:textId="6E888890" w:rsidR="0045091C" w:rsidRPr="00FF7402" w:rsidRDefault="003209E6">
            <w:pPr>
              <w:ind w:left="0" w:firstLine="0"/>
              <w:jc w:val="left"/>
              <w:rPr>
                <w:rFonts w:asciiTheme="minorHAnsi" w:hAnsiTheme="minorHAnsi" w:cstheme="minorHAnsi"/>
                <w:sz w:val="20"/>
                <w:szCs w:val="20"/>
              </w:rPr>
            </w:pPr>
            <w:r w:rsidRPr="00FF7402">
              <w:rPr>
                <w:rFonts w:asciiTheme="minorHAnsi" w:hAnsiTheme="minorHAnsi" w:cstheme="minorHAnsi"/>
                <w:sz w:val="20"/>
                <w:szCs w:val="20"/>
              </w:rPr>
              <w:t xml:space="preserve">Grade: __________ </w:t>
            </w:r>
            <w:proofErr w:type="gramStart"/>
            <w:r w:rsidRPr="00FF7402">
              <w:rPr>
                <w:rFonts w:asciiTheme="minorHAnsi" w:hAnsiTheme="minorHAnsi" w:cstheme="minorHAnsi"/>
                <w:sz w:val="20"/>
                <w:szCs w:val="20"/>
              </w:rPr>
              <w:t>Age:_</w:t>
            </w:r>
            <w:proofErr w:type="gramEnd"/>
            <w:r w:rsidRPr="00FF7402">
              <w:rPr>
                <w:rFonts w:asciiTheme="minorHAnsi" w:hAnsiTheme="minorHAnsi" w:cstheme="minorHAnsi"/>
                <w:sz w:val="20"/>
                <w:szCs w:val="20"/>
              </w:rPr>
              <w:t xml:space="preserve">_________ </w:t>
            </w:r>
            <w:r w:rsidR="0086031C">
              <w:rPr>
                <w:rFonts w:asciiTheme="minorHAnsi" w:hAnsiTheme="minorHAnsi" w:cstheme="minorHAnsi"/>
                <w:sz w:val="20"/>
                <w:szCs w:val="20"/>
              </w:rPr>
              <w:t>DOB: _____________________</w:t>
            </w:r>
          </w:p>
        </w:tc>
      </w:tr>
      <w:tr w:rsidR="0045091C" w:rsidRPr="00FF7402" w14:paraId="443553D8" w14:textId="77777777">
        <w:trPr>
          <w:trHeight w:val="479"/>
        </w:trPr>
        <w:tc>
          <w:tcPr>
            <w:tcW w:w="5041" w:type="dxa"/>
            <w:tcBorders>
              <w:top w:val="nil"/>
              <w:left w:val="nil"/>
              <w:bottom w:val="nil"/>
              <w:right w:val="nil"/>
            </w:tcBorders>
            <w:vAlign w:val="center"/>
          </w:tcPr>
          <w:p w14:paraId="0DBD34A4" w14:textId="3BEFB6E4" w:rsidR="0045091C" w:rsidRPr="00FF7402" w:rsidRDefault="003209E6">
            <w:pPr>
              <w:ind w:left="0" w:firstLine="0"/>
              <w:jc w:val="left"/>
              <w:rPr>
                <w:rFonts w:asciiTheme="minorHAnsi" w:hAnsiTheme="minorHAnsi" w:cstheme="minorHAnsi"/>
                <w:sz w:val="20"/>
                <w:szCs w:val="20"/>
              </w:rPr>
            </w:pPr>
            <w:r w:rsidRPr="00FF7402">
              <w:rPr>
                <w:rFonts w:asciiTheme="minorHAnsi" w:hAnsiTheme="minorHAnsi" w:cstheme="minorHAnsi"/>
                <w:sz w:val="20"/>
                <w:szCs w:val="20"/>
              </w:rPr>
              <w:t>Address: ____________________________</w:t>
            </w:r>
            <w:r w:rsidR="0086031C">
              <w:rPr>
                <w:rFonts w:asciiTheme="minorHAnsi" w:hAnsiTheme="minorHAnsi" w:cstheme="minorHAnsi"/>
                <w:sz w:val="20"/>
                <w:szCs w:val="20"/>
              </w:rPr>
              <w:t>___________</w:t>
            </w:r>
            <w:r w:rsidRPr="00FF7402">
              <w:rPr>
                <w:rFonts w:asciiTheme="minorHAnsi" w:hAnsiTheme="minorHAnsi" w:cstheme="minorHAnsi"/>
                <w:sz w:val="20"/>
                <w:szCs w:val="20"/>
              </w:rPr>
              <w:t xml:space="preserve"> </w:t>
            </w:r>
          </w:p>
        </w:tc>
        <w:tc>
          <w:tcPr>
            <w:tcW w:w="5666" w:type="dxa"/>
            <w:tcBorders>
              <w:top w:val="nil"/>
              <w:left w:val="nil"/>
              <w:bottom w:val="nil"/>
              <w:right w:val="nil"/>
            </w:tcBorders>
            <w:vAlign w:val="center"/>
          </w:tcPr>
          <w:p w14:paraId="2E992536" w14:textId="7AD74AB3" w:rsidR="0045091C" w:rsidRPr="00FF7402" w:rsidRDefault="003209E6">
            <w:pPr>
              <w:tabs>
                <w:tab w:val="right" w:pos="5666"/>
              </w:tabs>
              <w:ind w:left="0" w:firstLine="0"/>
              <w:jc w:val="left"/>
              <w:rPr>
                <w:rFonts w:asciiTheme="minorHAnsi" w:hAnsiTheme="minorHAnsi" w:cstheme="minorHAnsi"/>
                <w:sz w:val="20"/>
                <w:szCs w:val="20"/>
              </w:rPr>
            </w:pPr>
            <w:r w:rsidRPr="00FF7402">
              <w:rPr>
                <w:rFonts w:asciiTheme="minorHAnsi" w:hAnsiTheme="minorHAnsi" w:cstheme="minorHAnsi"/>
                <w:sz w:val="20"/>
                <w:szCs w:val="20"/>
              </w:rPr>
              <w:t>City: ____________</w:t>
            </w:r>
            <w:r w:rsidR="005A26B1">
              <w:rPr>
                <w:rFonts w:asciiTheme="minorHAnsi" w:hAnsiTheme="minorHAnsi" w:cstheme="minorHAnsi"/>
                <w:sz w:val="20"/>
                <w:szCs w:val="20"/>
              </w:rPr>
              <w:t>_______</w:t>
            </w:r>
            <w:r w:rsidRPr="00FF7402">
              <w:rPr>
                <w:rFonts w:asciiTheme="minorHAnsi" w:hAnsiTheme="minorHAnsi" w:cstheme="minorHAnsi"/>
                <w:sz w:val="20"/>
                <w:szCs w:val="20"/>
              </w:rPr>
              <w:t xml:space="preserve"> State: _________ Zip: _______</w:t>
            </w:r>
            <w:r w:rsidR="0086031C">
              <w:rPr>
                <w:rFonts w:asciiTheme="minorHAnsi" w:hAnsiTheme="minorHAnsi" w:cstheme="minorHAnsi"/>
                <w:sz w:val="20"/>
                <w:szCs w:val="20"/>
              </w:rPr>
              <w:t>________</w:t>
            </w:r>
            <w:r w:rsidRPr="00FF7402">
              <w:rPr>
                <w:rFonts w:asciiTheme="minorHAnsi" w:hAnsiTheme="minorHAnsi" w:cstheme="minorHAnsi"/>
                <w:sz w:val="20"/>
                <w:szCs w:val="20"/>
              </w:rPr>
              <w:t xml:space="preserve"> </w:t>
            </w:r>
          </w:p>
        </w:tc>
      </w:tr>
      <w:tr w:rsidR="0045091C" w:rsidRPr="00FF7402" w14:paraId="7F717858" w14:textId="77777777">
        <w:trPr>
          <w:trHeight w:val="344"/>
        </w:trPr>
        <w:tc>
          <w:tcPr>
            <w:tcW w:w="5041" w:type="dxa"/>
            <w:tcBorders>
              <w:top w:val="nil"/>
              <w:left w:val="nil"/>
              <w:bottom w:val="nil"/>
              <w:right w:val="nil"/>
            </w:tcBorders>
            <w:vAlign w:val="bottom"/>
          </w:tcPr>
          <w:p w14:paraId="4CDE6D65" w14:textId="71164B35" w:rsidR="0045091C" w:rsidRPr="00FF7402" w:rsidRDefault="003209E6">
            <w:pPr>
              <w:ind w:left="0" w:firstLine="0"/>
              <w:jc w:val="left"/>
              <w:rPr>
                <w:rFonts w:asciiTheme="minorHAnsi" w:hAnsiTheme="minorHAnsi" w:cstheme="minorHAnsi"/>
                <w:sz w:val="20"/>
                <w:szCs w:val="20"/>
              </w:rPr>
            </w:pPr>
            <w:r w:rsidRPr="00FF7402">
              <w:rPr>
                <w:rFonts w:asciiTheme="minorHAnsi" w:hAnsiTheme="minorHAnsi" w:cstheme="minorHAnsi"/>
                <w:sz w:val="20"/>
                <w:szCs w:val="20"/>
              </w:rPr>
              <w:t>Phone: _____________________________</w:t>
            </w:r>
            <w:r w:rsidR="0086031C">
              <w:rPr>
                <w:rFonts w:asciiTheme="minorHAnsi" w:hAnsiTheme="minorHAnsi" w:cstheme="minorHAnsi"/>
                <w:sz w:val="20"/>
                <w:szCs w:val="20"/>
              </w:rPr>
              <w:t>___________</w:t>
            </w:r>
            <w:r w:rsidRPr="00FF7402">
              <w:rPr>
                <w:rFonts w:asciiTheme="minorHAnsi" w:hAnsiTheme="minorHAnsi" w:cstheme="minorHAnsi"/>
                <w:sz w:val="20"/>
                <w:szCs w:val="20"/>
              </w:rPr>
              <w:t xml:space="preserve"> </w:t>
            </w:r>
          </w:p>
        </w:tc>
        <w:tc>
          <w:tcPr>
            <w:tcW w:w="5666" w:type="dxa"/>
            <w:tcBorders>
              <w:top w:val="nil"/>
              <w:left w:val="nil"/>
              <w:bottom w:val="nil"/>
              <w:right w:val="nil"/>
            </w:tcBorders>
            <w:vAlign w:val="bottom"/>
          </w:tcPr>
          <w:p w14:paraId="0C179310" w14:textId="20719CE3" w:rsidR="0045091C" w:rsidRPr="00FF7402" w:rsidRDefault="003209E6">
            <w:pPr>
              <w:ind w:left="0" w:firstLine="0"/>
              <w:rPr>
                <w:rFonts w:asciiTheme="minorHAnsi" w:hAnsiTheme="minorHAnsi" w:cstheme="minorHAnsi"/>
                <w:sz w:val="20"/>
                <w:szCs w:val="20"/>
              </w:rPr>
            </w:pPr>
            <w:r w:rsidRPr="00FF7402">
              <w:rPr>
                <w:rFonts w:asciiTheme="minorHAnsi" w:hAnsiTheme="minorHAnsi" w:cstheme="minorHAnsi"/>
                <w:sz w:val="20"/>
                <w:szCs w:val="20"/>
              </w:rPr>
              <w:t>Email: ________________________________________</w:t>
            </w:r>
            <w:r w:rsidR="0086031C">
              <w:rPr>
                <w:rFonts w:asciiTheme="minorHAnsi" w:hAnsiTheme="minorHAnsi" w:cstheme="minorHAnsi"/>
                <w:sz w:val="20"/>
                <w:szCs w:val="20"/>
              </w:rPr>
              <w:t>___________</w:t>
            </w:r>
            <w:r w:rsidRPr="00FF7402">
              <w:rPr>
                <w:rFonts w:asciiTheme="minorHAnsi" w:eastAsia="Times New Roman" w:hAnsiTheme="minorHAnsi" w:cstheme="minorHAnsi"/>
                <w:sz w:val="20"/>
                <w:szCs w:val="20"/>
              </w:rPr>
              <w:t xml:space="preserve"> </w:t>
            </w:r>
          </w:p>
        </w:tc>
      </w:tr>
    </w:tbl>
    <w:p w14:paraId="3F22B643" w14:textId="77777777" w:rsidR="0045091C" w:rsidRPr="00FF7402" w:rsidRDefault="003209E6">
      <w:pPr>
        <w:tabs>
          <w:tab w:val="center" w:pos="6818"/>
        </w:tabs>
        <w:ind w:left="-15" w:firstLine="0"/>
        <w:jc w:val="left"/>
        <w:rPr>
          <w:rFonts w:asciiTheme="minorHAnsi" w:hAnsiTheme="minorHAnsi" w:cstheme="minorHAnsi"/>
          <w:sz w:val="20"/>
          <w:szCs w:val="20"/>
        </w:rPr>
      </w:pPr>
      <w:r w:rsidRPr="00FF7402">
        <w:rPr>
          <w:rFonts w:asciiTheme="minorHAnsi" w:hAnsiTheme="minorHAnsi" w:cstheme="minorHAnsi"/>
          <w:sz w:val="20"/>
          <w:szCs w:val="20"/>
        </w:rPr>
        <w:t xml:space="preserve">Can we send you confirmation information via email?  </w:t>
      </w:r>
      <w:r w:rsidRPr="00FF7402">
        <w:rPr>
          <w:rFonts w:asciiTheme="minorHAnsi" w:eastAsia="Webdings" w:hAnsiTheme="minorHAnsi" w:cstheme="minorHAnsi"/>
          <w:sz w:val="20"/>
          <w:szCs w:val="20"/>
        </w:rPr>
        <w:t></w:t>
      </w:r>
      <w:r w:rsidRPr="00FF7402">
        <w:rPr>
          <w:rFonts w:asciiTheme="minorHAnsi" w:hAnsiTheme="minorHAnsi" w:cstheme="minorHAnsi"/>
          <w:sz w:val="20"/>
          <w:szCs w:val="20"/>
        </w:rPr>
        <w:t xml:space="preserve"> no </w:t>
      </w:r>
      <w:r w:rsidRPr="00FF7402">
        <w:rPr>
          <w:rFonts w:asciiTheme="minorHAnsi" w:hAnsiTheme="minorHAnsi" w:cstheme="minorHAnsi"/>
          <w:sz w:val="20"/>
          <w:szCs w:val="20"/>
        </w:rPr>
        <w:tab/>
      </w:r>
      <w:r w:rsidRPr="00FF7402">
        <w:rPr>
          <w:rFonts w:asciiTheme="minorHAnsi" w:eastAsia="Webdings" w:hAnsiTheme="minorHAnsi" w:cstheme="minorHAnsi"/>
          <w:sz w:val="20"/>
          <w:szCs w:val="20"/>
        </w:rPr>
        <w:t></w:t>
      </w:r>
      <w:r w:rsidRPr="00FF7402">
        <w:rPr>
          <w:rFonts w:asciiTheme="minorHAnsi" w:eastAsia="Webdings" w:hAnsiTheme="minorHAnsi" w:cstheme="minorHAnsi"/>
          <w:sz w:val="20"/>
          <w:szCs w:val="20"/>
        </w:rPr>
        <w:t></w:t>
      </w:r>
      <w:r w:rsidRPr="00FF7402">
        <w:rPr>
          <w:rFonts w:asciiTheme="minorHAnsi" w:hAnsiTheme="minorHAnsi" w:cstheme="minorHAnsi"/>
          <w:sz w:val="20"/>
          <w:szCs w:val="20"/>
        </w:rPr>
        <w:t xml:space="preserve">yes </w:t>
      </w:r>
    </w:p>
    <w:p w14:paraId="31B71091" w14:textId="77777777" w:rsidR="0045091C" w:rsidRPr="00FF7402" w:rsidRDefault="003209E6">
      <w:pPr>
        <w:ind w:left="0" w:firstLine="0"/>
        <w:jc w:val="left"/>
        <w:rPr>
          <w:sz w:val="20"/>
          <w:szCs w:val="20"/>
        </w:rPr>
      </w:pPr>
      <w:r w:rsidRPr="00FF7402">
        <w:rPr>
          <w:sz w:val="20"/>
          <w:szCs w:val="20"/>
        </w:rPr>
        <w:t xml:space="preserve"> </w:t>
      </w:r>
    </w:p>
    <w:p w14:paraId="5703578D" w14:textId="69F21F3D" w:rsidR="0045091C" w:rsidRPr="00FF7402" w:rsidRDefault="003209E6">
      <w:pPr>
        <w:ind w:left="-5" w:right="746"/>
        <w:rPr>
          <w:rFonts w:asciiTheme="minorHAnsi" w:hAnsiTheme="minorHAnsi" w:cstheme="minorHAnsi"/>
          <w:sz w:val="20"/>
          <w:szCs w:val="20"/>
        </w:rPr>
      </w:pPr>
      <w:r w:rsidRPr="00FF7402">
        <w:rPr>
          <w:rFonts w:asciiTheme="minorHAnsi" w:hAnsiTheme="minorHAnsi" w:cstheme="minorHAnsi"/>
          <w:sz w:val="20"/>
          <w:szCs w:val="20"/>
        </w:rPr>
        <w:t>I have taken a hunter education class.  Hunter Education #: ____________________ (on certificate) I plan to take a hunter education class.  Date &amp; Location: ___________________</w:t>
      </w:r>
      <w:r w:rsidR="00D61E12">
        <w:rPr>
          <w:rFonts w:asciiTheme="minorHAnsi" w:hAnsiTheme="minorHAnsi" w:cstheme="minorHAnsi"/>
          <w:sz w:val="20"/>
          <w:szCs w:val="20"/>
        </w:rPr>
        <w:t>______________________</w:t>
      </w:r>
      <w:r w:rsidRPr="00FF7402">
        <w:rPr>
          <w:rFonts w:asciiTheme="minorHAnsi" w:hAnsiTheme="minorHAnsi" w:cstheme="minorHAnsi"/>
          <w:sz w:val="20"/>
          <w:szCs w:val="20"/>
        </w:rPr>
        <w:t xml:space="preserve"> </w:t>
      </w:r>
    </w:p>
    <w:p w14:paraId="3642A400" w14:textId="77777777" w:rsidR="0045091C" w:rsidRPr="00FF7402" w:rsidRDefault="003209E6">
      <w:pPr>
        <w:ind w:left="0" w:firstLine="0"/>
        <w:jc w:val="left"/>
        <w:rPr>
          <w:rFonts w:asciiTheme="minorHAnsi" w:hAnsiTheme="minorHAnsi" w:cstheme="minorHAnsi"/>
          <w:sz w:val="20"/>
          <w:szCs w:val="20"/>
        </w:rPr>
      </w:pPr>
      <w:r w:rsidRPr="00FF7402">
        <w:rPr>
          <w:rFonts w:asciiTheme="minorHAnsi" w:hAnsiTheme="minorHAnsi" w:cstheme="minorHAnsi"/>
          <w:sz w:val="20"/>
          <w:szCs w:val="20"/>
        </w:rPr>
        <w:t xml:space="preserve"> </w:t>
      </w:r>
    </w:p>
    <w:p w14:paraId="359A5D6E" w14:textId="77777777" w:rsidR="0045091C" w:rsidRPr="00FF7402" w:rsidRDefault="003209E6">
      <w:pPr>
        <w:ind w:left="-5"/>
        <w:rPr>
          <w:rFonts w:asciiTheme="minorHAnsi" w:hAnsiTheme="minorHAnsi" w:cstheme="minorHAnsi"/>
          <w:sz w:val="20"/>
          <w:szCs w:val="20"/>
        </w:rPr>
      </w:pPr>
      <w:r w:rsidRPr="00FF7402">
        <w:rPr>
          <w:rFonts w:asciiTheme="minorHAnsi" w:hAnsiTheme="minorHAnsi" w:cstheme="minorHAnsi"/>
          <w:sz w:val="20"/>
          <w:szCs w:val="20"/>
        </w:rPr>
        <w:t xml:space="preserve">Please mark all that apply: </w:t>
      </w:r>
    </w:p>
    <w:p w14:paraId="7DFF1F19" w14:textId="506EF2BC" w:rsidR="0045091C" w:rsidRPr="00FF7402" w:rsidRDefault="003209E6">
      <w:pPr>
        <w:numPr>
          <w:ilvl w:val="0"/>
          <w:numId w:val="1"/>
        </w:numPr>
        <w:ind w:hanging="360"/>
        <w:rPr>
          <w:rFonts w:asciiTheme="minorHAnsi" w:hAnsiTheme="minorHAnsi" w:cstheme="minorHAnsi"/>
          <w:sz w:val="20"/>
          <w:szCs w:val="20"/>
        </w:rPr>
      </w:pPr>
      <w:r w:rsidRPr="00FF7402">
        <w:rPr>
          <w:rFonts w:asciiTheme="minorHAnsi" w:hAnsiTheme="minorHAnsi" w:cstheme="minorHAnsi"/>
          <w:sz w:val="20"/>
          <w:szCs w:val="20"/>
        </w:rPr>
        <w:t xml:space="preserve">My father/mother is deployed with the military. </w:t>
      </w:r>
      <w:r w:rsidR="00FF7402">
        <w:rPr>
          <w:rFonts w:asciiTheme="minorHAnsi" w:hAnsiTheme="minorHAnsi" w:cstheme="minorHAnsi"/>
          <w:sz w:val="20"/>
          <w:szCs w:val="20"/>
        </w:rPr>
        <w:t xml:space="preserve"> </w:t>
      </w:r>
    </w:p>
    <w:p w14:paraId="3F58EFA1" w14:textId="77777777" w:rsidR="0045091C" w:rsidRPr="00FF7402" w:rsidRDefault="003209E6">
      <w:pPr>
        <w:numPr>
          <w:ilvl w:val="0"/>
          <w:numId w:val="1"/>
        </w:numPr>
        <w:ind w:hanging="360"/>
        <w:rPr>
          <w:rFonts w:asciiTheme="minorHAnsi" w:hAnsiTheme="minorHAnsi" w:cstheme="minorHAnsi"/>
          <w:sz w:val="20"/>
          <w:szCs w:val="20"/>
        </w:rPr>
      </w:pPr>
      <w:r w:rsidRPr="00FF7402">
        <w:rPr>
          <w:rFonts w:asciiTheme="minorHAnsi" w:hAnsiTheme="minorHAnsi" w:cstheme="minorHAnsi"/>
          <w:sz w:val="20"/>
          <w:szCs w:val="20"/>
        </w:rPr>
        <w:t xml:space="preserve">My parents do not hunt </w:t>
      </w:r>
    </w:p>
    <w:p w14:paraId="51EDBC8B" w14:textId="77777777" w:rsidR="0045091C" w:rsidRPr="00FF7402" w:rsidRDefault="003209E6">
      <w:pPr>
        <w:numPr>
          <w:ilvl w:val="0"/>
          <w:numId w:val="1"/>
        </w:numPr>
        <w:ind w:hanging="360"/>
        <w:rPr>
          <w:rFonts w:asciiTheme="minorHAnsi" w:hAnsiTheme="minorHAnsi" w:cstheme="minorHAnsi"/>
          <w:sz w:val="20"/>
          <w:szCs w:val="20"/>
        </w:rPr>
      </w:pPr>
      <w:r w:rsidRPr="00FF7402">
        <w:rPr>
          <w:rFonts w:asciiTheme="minorHAnsi" w:hAnsiTheme="minorHAnsi" w:cstheme="minorHAnsi"/>
          <w:sz w:val="20"/>
          <w:szCs w:val="20"/>
        </w:rPr>
        <w:t xml:space="preserve">I do not have anyone to take me hunting (including Uncles, Grandpas…) </w:t>
      </w:r>
    </w:p>
    <w:p w14:paraId="2866FE29" w14:textId="77777777" w:rsidR="0045091C" w:rsidRPr="00FF7402" w:rsidRDefault="003209E6">
      <w:pPr>
        <w:ind w:left="0" w:firstLine="0"/>
        <w:jc w:val="left"/>
        <w:rPr>
          <w:rFonts w:asciiTheme="minorHAnsi" w:hAnsiTheme="minorHAnsi" w:cstheme="minorHAnsi"/>
          <w:sz w:val="20"/>
          <w:szCs w:val="20"/>
        </w:rPr>
      </w:pPr>
      <w:r w:rsidRPr="00FF7402">
        <w:rPr>
          <w:rFonts w:asciiTheme="minorHAnsi" w:hAnsiTheme="minorHAnsi" w:cstheme="minorHAnsi"/>
          <w:sz w:val="20"/>
          <w:szCs w:val="20"/>
        </w:rPr>
        <w:t xml:space="preserve"> </w:t>
      </w:r>
    </w:p>
    <w:p w14:paraId="12312052" w14:textId="244ADC60" w:rsidR="0045091C" w:rsidRPr="00FF7402" w:rsidRDefault="003209E6">
      <w:pPr>
        <w:ind w:left="-5"/>
        <w:rPr>
          <w:rFonts w:asciiTheme="minorHAnsi" w:hAnsiTheme="minorHAnsi" w:cstheme="minorHAnsi"/>
          <w:sz w:val="20"/>
          <w:szCs w:val="20"/>
        </w:rPr>
      </w:pPr>
      <w:r w:rsidRPr="00FF7402">
        <w:rPr>
          <w:rFonts w:asciiTheme="minorHAnsi" w:hAnsiTheme="minorHAnsi" w:cstheme="minorHAnsi"/>
          <w:sz w:val="20"/>
          <w:szCs w:val="20"/>
        </w:rPr>
        <w:t xml:space="preserve">Please write a brief sentence as to why you would like to attend the Youth Pheasant </w:t>
      </w:r>
      <w:r w:rsidR="00E637FB" w:rsidRPr="00FF7402">
        <w:rPr>
          <w:rFonts w:asciiTheme="minorHAnsi" w:hAnsiTheme="minorHAnsi" w:cstheme="minorHAnsi"/>
          <w:sz w:val="20"/>
          <w:szCs w:val="20"/>
        </w:rPr>
        <w:t>Hunt</w:t>
      </w:r>
      <w:r w:rsidR="00E637FB">
        <w:rPr>
          <w:rFonts w:asciiTheme="minorHAnsi" w:hAnsiTheme="minorHAnsi" w:cstheme="minorHAnsi"/>
          <w:sz w:val="20"/>
          <w:szCs w:val="20"/>
        </w:rPr>
        <w:t xml:space="preserve">:  </w:t>
      </w:r>
    </w:p>
    <w:p w14:paraId="01B1B0D3" w14:textId="77777777" w:rsidR="0045091C" w:rsidRPr="00FF7402" w:rsidRDefault="003209E6" w:rsidP="00F40A4F">
      <w:pPr>
        <w:ind w:left="0" w:firstLine="0"/>
        <w:jc w:val="left"/>
        <w:rPr>
          <w:rFonts w:asciiTheme="minorHAnsi" w:hAnsiTheme="minorHAnsi" w:cstheme="minorHAnsi"/>
          <w:sz w:val="20"/>
          <w:szCs w:val="20"/>
        </w:rPr>
      </w:pPr>
      <w:r w:rsidRPr="00FF7402">
        <w:rPr>
          <w:rFonts w:asciiTheme="minorHAnsi" w:hAnsiTheme="minorHAnsi" w:cstheme="minorHAnsi"/>
          <w:sz w:val="20"/>
          <w:szCs w:val="20"/>
        </w:rPr>
        <w:t xml:space="preserve"> </w:t>
      </w:r>
      <w:r w:rsidRPr="00FF7402">
        <w:rPr>
          <w:rFonts w:asciiTheme="minorHAnsi" w:hAnsiTheme="minorHAnsi" w:cstheme="minorHAnsi"/>
          <w:b/>
          <w:sz w:val="20"/>
          <w:szCs w:val="20"/>
        </w:rPr>
        <w:t xml:space="preserve"> </w:t>
      </w:r>
    </w:p>
    <w:p w14:paraId="18D949A0" w14:textId="473BD655" w:rsidR="0045091C" w:rsidRPr="00FF7402" w:rsidRDefault="003209E6">
      <w:pPr>
        <w:ind w:left="74" w:firstLine="0"/>
        <w:jc w:val="center"/>
        <w:rPr>
          <w:rFonts w:asciiTheme="minorHAnsi" w:hAnsiTheme="minorHAnsi" w:cstheme="minorHAnsi"/>
          <w:sz w:val="20"/>
          <w:szCs w:val="20"/>
        </w:rPr>
      </w:pPr>
      <w:r w:rsidRPr="00FF7402">
        <w:rPr>
          <w:rFonts w:asciiTheme="minorHAnsi" w:hAnsiTheme="minorHAnsi" w:cstheme="minorHAnsi"/>
          <w:b/>
          <w:sz w:val="20"/>
          <w:szCs w:val="20"/>
        </w:rPr>
        <w:t>Please return this application by October 1</w:t>
      </w:r>
      <w:r w:rsidR="00E637FB">
        <w:rPr>
          <w:rFonts w:asciiTheme="minorHAnsi" w:hAnsiTheme="minorHAnsi" w:cstheme="minorHAnsi"/>
          <w:b/>
          <w:sz w:val="20"/>
          <w:szCs w:val="20"/>
        </w:rPr>
        <w:t xml:space="preserve">, </w:t>
      </w:r>
      <w:proofErr w:type="gramStart"/>
      <w:r w:rsidR="00E637FB">
        <w:rPr>
          <w:rFonts w:asciiTheme="minorHAnsi" w:hAnsiTheme="minorHAnsi" w:cstheme="minorHAnsi"/>
          <w:b/>
          <w:sz w:val="20"/>
          <w:szCs w:val="20"/>
        </w:rPr>
        <w:t>202</w:t>
      </w:r>
      <w:r w:rsidR="002247AA">
        <w:rPr>
          <w:rFonts w:asciiTheme="minorHAnsi" w:hAnsiTheme="minorHAnsi" w:cstheme="minorHAnsi"/>
          <w:b/>
          <w:sz w:val="20"/>
          <w:szCs w:val="20"/>
        </w:rPr>
        <w:t>3</w:t>
      </w:r>
      <w:proofErr w:type="gramEnd"/>
      <w:r w:rsidRPr="00FF7402">
        <w:rPr>
          <w:rFonts w:asciiTheme="minorHAnsi" w:hAnsiTheme="minorHAnsi" w:cstheme="minorHAnsi"/>
          <w:b/>
          <w:sz w:val="20"/>
          <w:szCs w:val="20"/>
        </w:rPr>
        <w:t xml:space="preserve"> to:   </w:t>
      </w:r>
    </w:p>
    <w:p w14:paraId="62EA30BA" w14:textId="77777777" w:rsidR="0045091C" w:rsidRPr="00FF7402" w:rsidRDefault="003209E6">
      <w:pPr>
        <w:ind w:left="4439" w:right="3323" w:hanging="142"/>
        <w:rPr>
          <w:rFonts w:asciiTheme="minorHAnsi" w:hAnsiTheme="minorHAnsi" w:cstheme="minorHAnsi"/>
          <w:sz w:val="20"/>
          <w:szCs w:val="20"/>
        </w:rPr>
      </w:pPr>
      <w:r w:rsidRPr="00FF7402">
        <w:rPr>
          <w:rFonts w:asciiTheme="minorHAnsi" w:hAnsiTheme="minorHAnsi" w:cstheme="minorHAnsi"/>
          <w:sz w:val="20"/>
          <w:szCs w:val="20"/>
        </w:rPr>
        <w:t>ILLOWA</w:t>
      </w:r>
      <w:r w:rsidR="00F40A4F" w:rsidRPr="00FF7402">
        <w:rPr>
          <w:rFonts w:asciiTheme="minorHAnsi" w:hAnsiTheme="minorHAnsi" w:cstheme="minorHAnsi"/>
          <w:sz w:val="20"/>
          <w:szCs w:val="20"/>
        </w:rPr>
        <w:t xml:space="preserve"> NAVHDA</w:t>
      </w:r>
      <w:r w:rsidRPr="00FF7402">
        <w:rPr>
          <w:rFonts w:asciiTheme="minorHAnsi" w:hAnsiTheme="minorHAnsi" w:cstheme="minorHAnsi"/>
          <w:sz w:val="20"/>
          <w:szCs w:val="20"/>
        </w:rPr>
        <w:t xml:space="preserve"> </w:t>
      </w:r>
      <w:r w:rsidR="00F40A4F" w:rsidRPr="00FF7402">
        <w:rPr>
          <w:rFonts w:asciiTheme="minorHAnsi" w:hAnsiTheme="minorHAnsi" w:cstheme="minorHAnsi"/>
          <w:sz w:val="20"/>
          <w:szCs w:val="20"/>
        </w:rPr>
        <w:t>Youth Hunt</w:t>
      </w:r>
    </w:p>
    <w:p w14:paraId="0F217829" w14:textId="77777777" w:rsidR="00E637FB" w:rsidRDefault="003209E6" w:rsidP="00E637FB">
      <w:pPr>
        <w:spacing w:after="3"/>
        <w:ind w:left="1002" w:right="916"/>
        <w:jc w:val="center"/>
        <w:rPr>
          <w:rFonts w:asciiTheme="minorHAnsi" w:hAnsiTheme="minorHAnsi" w:cstheme="minorHAnsi"/>
          <w:sz w:val="20"/>
          <w:szCs w:val="20"/>
        </w:rPr>
      </w:pPr>
      <w:r w:rsidRPr="00FF7402">
        <w:rPr>
          <w:rFonts w:asciiTheme="minorHAnsi" w:hAnsiTheme="minorHAnsi" w:cstheme="minorHAnsi"/>
          <w:sz w:val="20"/>
          <w:szCs w:val="20"/>
        </w:rPr>
        <w:t>6442 114th Ave.</w:t>
      </w:r>
      <w:r w:rsidR="00E637FB">
        <w:rPr>
          <w:rFonts w:asciiTheme="minorHAnsi" w:hAnsiTheme="minorHAnsi" w:cstheme="minorHAnsi"/>
          <w:sz w:val="20"/>
          <w:szCs w:val="20"/>
        </w:rPr>
        <w:t xml:space="preserve">, </w:t>
      </w:r>
      <w:r w:rsidRPr="00FF7402">
        <w:rPr>
          <w:rFonts w:asciiTheme="minorHAnsi" w:hAnsiTheme="minorHAnsi" w:cstheme="minorHAnsi"/>
          <w:sz w:val="20"/>
          <w:szCs w:val="20"/>
        </w:rPr>
        <w:t xml:space="preserve">Wapello, IA  52653 </w:t>
      </w:r>
      <w:r w:rsidR="00E637FB">
        <w:rPr>
          <w:rFonts w:asciiTheme="minorHAnsi" w:hAnsiTheme="minorHAnsi" w:cstheme="minorHAnsi"/>
          <w:sz w:val="20"/>
          <w:szCs w:val="20"/>
        </w:rPr>
        <w:t xml:space="preserve"> </w:t>
      </w:r>
    </w:p>
    <w:p w14:paraId="2F38BCBE" w14:textId="77777777" w:rsidR="00B378B4" w:rsidRDefault="00F40A4F" w:rsidP="00E637FB">
      <w:pPr>
        <w:spacing w:after="3"/>
        <w:ind w:left="1002" w:right="916"/>
        <w:jc w:val="center"/>
        <w:rPr>
          <w:rFonts w:asciiTheme="minorHAnsi" w:hAnsiTheme="minorHAnsi" w:cstheme="minorHAnsi"/>
          <w:sz w:val="20"/>
          <w:szCs w:val="20"/>
        </w:rPr>
      </w:pPr>
      <w:r w:rsidRPr="00FF7402">
        <w:rPr>
          <w:rFonts w:asciiTheme="minorHAnsi" w:hAnsiTheme="minorHAnsi" w:cstheme="minorHAnsi"/>
          <w:noProof/>
          <w:sz w:val="20"/>
          <w:szCs w:val="20"/>
        </w:rPr>
        <w:drawing>
          <wp:anchor distT="0" distB="0" distL="114300" distR="114300" simplePos="0" relativeHeight="251659264" behindDoc="0" locked="0" layoutInCell="1" allowOverlap="0" wp14:anchorId="791E6660" wp14:editId="7AA73029">
            <wp:simplePos x="0" y="0"/>
            <wp:positionH relativeFrom="page">
              <wp:posOffset>3819524</wp:posOffset>
            </wp:positionH>
            <wp:positionV relativeFrom="page">
              <wp:posOffset>9324975</wp:posOffset>
            </wp:positionV>
            <wp:extent cx="676275" cy="381000"/>
            <wp:effectExtent l="0" t="0" r="9525" b="0"/>
            <wp:wrapTopAndBottom/>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0"/>
                    <a:stretch>
                      <a:fillRect/>
                    </a:stretch>
                  </pic:blipFill>
                  <pic:spPr>
                    <a:xfrm rot="-10799999" flipV="1">
                      <a:off x="0" y="0"/>
                      <a:ext cx="677118" cy="381475"/>
                    </a:xfrm>
                    <a:prstGeom prst="rect">
                      <a:avLst/>
                    </a:prstGeom>
                  </pic:spPr>
                </pic:pic>
              </a:graphicData>
            </a:graphic>
            <wp14:sizeRelH relativeFrom="margin">
              <wp14:pctWidth>0</wp14:pctWidth>
            </wp14:sizeRelH>
            <wp14:sizeRelV relativeFrom="margin">
              <wp14:pctHeight>0</wp14:pctHeight>
            </wp14:sizeRelV>
          </wp:anchor>
        </w:drawing>
      </w:r>
      <w:r w:rsidR="003209E6" w:rsidRPr="00FF7402">
        <w:rPr>
          <w:rFonts w:asciiTheme="minorHAnsi" w:hAnsiTheme="minorHAnsi" w:cstheme="minorHAnsi"/>
          <w:sz w:val="20"/>
          <w:szCs w:val="20"/>
        </w:rPr>
        <w:t xml:space="preserve">Questions Contact: Bobbi Benson at 309-337-7708 or </w:t>
      </w:r>
      <w:hyperlink r:id="rId11" w:history="1">
        <w:r w:rsidRPr="00FF7402">
          <w:rPr>
            <w:rStyle w:val="Hyperlink"/>
            <w:rFonts w:asciiTheme="minorHAnsi" w:hAnsiTheme="minorHAnsi" w:cstheme="minorHAnsi"/>
            <w:sz w:val="20"/>
            <w:szCs w:val="20"/>
          </w:rPr>
          <w:t>spinone980@gmail.com</w:t>
        </w:r>
      </w:hyperlink>
      <w:r w:rsidRPr="00FF7402">
        <w:rPr>
          <w:rFonts w:asciiTheme="minorHAnsi" w:hAnsiTheme="minorHAnsi" w:cstheme="minorHAnsi"/>
          <w:sz w:val="20"/>
          <w:szCs w:val="20"/>
        </w:rPr>
        <w:t xml:space="preserve">  </w:t>
      </w:r>
      <w:r w:rsidR="003209E6" w:rsidRPr="00FF7402">
        <w:rPr>
          <w:rFonts w:asciiTheme="minorHAnsi" w:hAnsiTheme="minorHAnsi" w:cstheme="minorHAnsi"/>
          <w:sz w:val="20"/>
          <w:szCs w:val="20"/>
        </w:rPr>
        <w:t xml:space="preserve"> </w:t>
      </w:r>
    </w:p>
    <w:p w14:paraId="7AF2BA72" w14:textId="01D3A39F" w:rsidR="0045091C" w:rsidRPr="00FF7402" w:rsidRDefault="003209E6" w:rsidP="00E637FB">
      <w:pPr>
        <w:spacing w:after="3"/>
        <w:ind w:left="1002" w:right="916"/>
        <w:jc w:val="center"/>
        <w:rPr>
          <w:rFonts w:asciiTheme="minorHAnsi" w:hAnsiTheme="minorHAnsi" w:cstheme="minorHAnsi"/>
          <w:sz w:val="20"/>
          <w:szCs w:val="20"/>
        </w:rPr>
      </w:pPr>
      <w:r w:rsidRPr="00FF7402">
        <w:rPr>
          <w:rFonts w:asciiTheme="minorHAnsi" w:hAnsiTheme="minorHAnsi" w:cstheme="minorHAnsi"/>
          <w:sz w:val="20"/>
          <w:szCs w:val="20"/>
        </w:rPr>
        <w:t xml:space="preserve">Check out </w:t>
      </w:r>
      <w:hyperlink r:id="rId12" w:history="1">
        <w:r w:rsidR="00B378B4" w:rsidRPr="001F0845">
          <w:rPr>
            <w:rStyle w:val="Hyperlink"/>
            <w:rFonts w:asciiTheme="minorHAnsi" w:hAnsiTheme="minorHAnsi" w:cstheme="minorHAnsi"/>
            <w:sz w:val="20"/>
            <w:szCs w:val="20"/>
          </w:rPr>
          <w:t>www.illowanavhda.org</w:t>
        </w:r>
      </w:hyperlink>
      <w:r w:rsidR="00B378B4">
        <w:rPr>
          <w:rFonts w:asciiTheme="minorHAnsi" w:hAnsiTheme="minorHAnsi" w:cstheme="minorHAnsi"/>
          <w:sz w:val="20"/>
          <w:szCs w:val="20"/>
        </w:rPr>
        <w:t xml:space="preserve"> for</w:t>
      </w:r>
      <w:r w:rsidRPr="00FF7402">
        <w:rPr>
          <w:rFonts w:asciiTheme="minorHAnsi" w:hAnsiTheme="minorHAnsi" w:cstheme="minorHAnsi"/>
          <w:sz w:val="20"/>
          <w:szCs w:val="20"/>
        </w:rPr>
        <w:t xml:space="preserve"> more info. </w:t>
      </w:r>
    </w:p>
    <w:sectPr w:rsidR="0045091C" w:rsidRPr="00FF7402" w:rsidSect="00F40A4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301DE"/>
    <w:multiLevelType w:val="hybridMultilevel"/>
    <w:tmpl w:val="A7C0EF2C"/>
    <w:lvl w:ilvl="0" w:tplc="F9BE877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90C0C5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168392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478CAB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6ECE95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AAEAF1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5CC7DA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7624D9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BE072E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19048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1C"/>
    <w:rsid w:val="00107CD5"/>
    <w:rsid w:val="001157EA"/>
    <w:rsid w:val="00182B4A"/>
    <w:rsid w:val="002247AA"/>
    <w:rsid w:val="00274A4B"/>
    <w:rsid w:val="003209E6"/>
    <w:rsid w:val="0045091C"/>
    <w:rsid w:val="00487806"/>
    <w:rsid w:val="004A0608"/>
    <w:rsid w:val="004D28BE"/>
    <w:rsid w:val="005758BC"/>
    <w:rsid w:val="005A26B1"/>
    <w:rsid w:val="005D00C1"/>
    <w:rsid w:val="0068522F"/>
    <w:rsid w:val="006A3367"/>
    <w:rsid w:val="00702718"/>
    <w:rsid w:val="007578AE"/>
    <w:rsid w:val="007F15F6"/>
    <w:rsid w:val="0086031C"/>
    <w:rsid w:val="009529E3"/>
    <w:rsid w:val="009E0A47"/>
    <w:rsid w:val="00AA48CC"/>
    <w:rsid w:val="00AE5EAA"/>
    <w:rsid w:val="00B13723"/>
    <w:rsid w:val="00B378B4"/>
    <w:rsid w:val="00B505A3"/>
    <w:rsid w:val="00B52258"/>
    <w:rsid w:val="00BF2E2F"/>
    <w:rsid w:val="00BF7BCD"/>
    <w:rsid w:val="00C2080D"/>
    <w:rsid w:val="00D61E12"/>
    <w:rsid w:val="00E637FB"/>
    <w:rsid w:val="00F40A4F"/>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7273"/>
  <w15:docId w15:val="{49EE756A-6558-42A2-8A08-CEEDBF56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40A4F"/>
    <w:rPr>
      <w:color w:val="0563C1" w:themeColor="hyperlink"/>
      <w:u w:val="single"/>
    </w:rPr>
  </w:style>
  <w:style w:type="character" w:styleId="UnresolvedMention">
    <w:name w:val="Unresolved Mention"/>
    <w:basedOn w:val="DefaultParagraphFont"/>
    <w:uiPriority w:val="99"/>
    <w:semiHidden/>
    <w:unhideWhenUsed/>
    <w:rsid w:val="00B3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vh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illowanavh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pinone980@gmail.com"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navh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Conservation</dc:creator>
  <cp:keywords/>
  <dc:description/>
  <cp:lastModifiedBy>Bobette Benson</cp:lastModifiedBy>
  <cp:revision>2</cp:revision>
  <cp:lastPrinted>2022-08-11T01:58:00Z</cp:lastPrinted>
  <dcterms:created xsi:type="dcterms:W3CDTF">2023-12-18T17:51:00Z</dcterms:created>
  <dcterms:modified xsi:type="dcterms:W3CDTF">2023-12-18T17:51:00Z</dcterms:modified>
</cp:coreProperties>
</file>